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8F7" w:rsidRPr="00F73EC2" w:rsidRDefault="00273E32" w:rsidP="00F73EC2">
      <w:pPr>
        <w:pStyle w:val="Titre"/>
        <w:spacing w:after="0"/>
        <w:jc w:val="both"/>
        <w:rPr>
          <w:sz w:val="24"/>
          <w:szCs w:val="24"/>
        </w:rPr>
      </w:pPr>
      <w:r w:rsidRPr="00F73EC2">
        <w:rPr>
          <w:sz w:val="24"/>
          <w:szCs w:val="24"/>
        </w:rPr>
        <w:tab/>
        <w:t>Rapport auto-apprentissage Anglais</w:t>
      </w:r>
    </w:p>
    <w:p w:rsidR="00654ED8" w:rsidRPr="00F73EC2" w:rsidRDefault="00654ED8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Objectifs : </w:t>
      </w:r>
    </w:p>
    <w:p w:rsidR="00803423" w:rsidRPr="00F73EC2" w:rsidRDefault="00803423" w:rsidP="00F73EC2">
      <w:pPr>
        <w:spacing w:after="0" w:line="240" w:lineRule="auto"/>
        <w:jc w:val="both"/>
        <w:rPr>
          <w:sz w:val="24"/>
          <w:szCs w:val="24"/>
        </w:rPr>
      </w:pPr>
    </w:p>
    <w:p w:rsidR="00803423" w:rsidRPr="00F73EC2" w:rsidRDefault="0047589B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Comment </w:t>
      </w:r>
      <w:r w:rsidR="00803423" w:rsidRPr="00F73EC2">
        <w:rPr>
          <w:sz w:val="24"/>
          <w:szCs w:val="24"/>
        </w:rPr>
        <w:t>pratiquer l’auto-apprentissage</w:t>
      </w:r>
      <w:r w:rsidRPr="00F73EC2">
        <w:rPr>
          <w:sz w:val="24"/>
          <w:szCs w:val="24"/>
        </w:rPr>
        <w:t xml:space="preserve"> au quotidien</w:t>
      </w:r>
    </w:p>
    <w:p w:rsidR="00C32C7D" w:rsidRPr="00F73EC2" w:rsidRDefault="00C32C7D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Mettre en relief les lacunes de chacun sur les bases de la langue</w:t>
      </w:r>
    </w:p>
    <w:p w:rsidR="007E5ED4" w:rsidRPr="00F73EC2" w:rsidRDefault="007E5ED4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Mettre en place un</w:t>
      </w:r>
      <w:r w:rsidR="00AC0EFA" w:rsidRPr="00F73EC2">
        <w:rPr>
          <w:sz w:val="24"/>
          <w:szCs w:val="24"/>
        </w:rPr>
        <w:t xml:space="preserve"> nouveau mode de fonctionnement</w:t>
      </w:r>
    </w:p>
    <w:p w:rsidR="00273E32" w:rsidRPr="00F73EC2" w:rsidRDefault="00273E32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Ressources : </w:t>
      </w:r>
    </w:p>
    <w:p w:rsidR="007A0CB4" w:rsidRPr="00F73EC2" w:rsidRDefault="007A0CB4" w:rsidP="00F73EC2">
      <w:pPr>
        <w:spacing w:after="0" w:line="240" w:lineRule="auto"/>
        <w:jc w:val="both"/>
        <w:rPr>
          <w:sz w:val="24"/>
          <w:szCs w:val="24"/>
        </w:rPr>
      </w:pPr>
    </w:p>
    <w:p w:rsidR="00D56F02" w:rsidRPr="00F73EC2" w:rsidRDefault="00BB200A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BBC, site de paroles et traduction de musiques</w:t>
      </w:r>
    </w:p>
    <w:p w:rsidR="00273E32" w:rsidRPr="00F73EC2" w:rsidRDefault="00273E32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Activités réalisées</w:t>
      </w:r>
    </w:p>
    <w:p w:rsidR="007A0CB4" w:rsidRPr="00F73EC2" w:rsidRDefault="007A0CB4" w:rsidP="00F73EC2">
      <w:pPr>
        <w:spacing w:after="0" w:line="240" w:lineRule="auto"/>
        <w:jc w:val="both"/>
        <w:rPr>
          <w:sz w:val="24"/>
          <w:szCs w:val="24"/>
        </w:rPr>
      </w:pPr>
    </w:p>
    <w:p w:rsidR="005235D2" w:rsidRPr="00F73EC2" w:rsidRDefault="005235D2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Thème</w:t>
      </w:r>
      <w:r w:rsidR="00E676D1" w:rsidRPr="00F73EC2">
        <w:rPr>
          <w:sz w:val="24"/>
          <w:szCs w:val="24"/>
        </w:rPr>
        <w:t xml:space="preserve"> </w:t>
      </w:r>
      <w:r w:rsidR="00544FBB" w:rsidRPr="00F73EC2">
        <w:rPr>
          <w:sz w:val="24"/>
          <w:szCs w:val="24"/>
        </w:rPr>
        <w:t>du moment</w:t>
      </w:r>
      <w:r w:rsidR="00E676D1" w:rsidRPr="00F73EC2">
        <w:rPr>
          <w:sz w:val="24"/>
          <w:szCs w:val="24"/>
        </w:rPr>
        <w:t xml:space="preserve"> : </w:t>
      </w:r>
      <w:r w:rsidRPr="00F73EC2">
        <w:rPr>
          <w:sz w:val="24"/>
          <w:szCs w:val="24"/>
        </w:rPr>
        <w:t xml:space="preserve">Noël </w:t>
      </w:r>
    </w:p>
    <w:p w:rsidR="00733558" w:rsidRPr="00F73EC2" w:rsidRDefault="00D477D8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Rédaction d’</w:t>
      </w:r>
      <w:r w:rsidR="00434058" w:rsidRPr="00F73EC2">
        <w:rPr>
          <w:sz w:val="24"/>
          <w:szCs w:val="24"/>
        </w:rPr>
        <w:t>une lettre au Père Noël</w:t>
      </w:r>
      <w:r w:rsidR="00733558" w:rsidRPr="00F73EC2">
        <w:rPr>
          <w:sz w:val="24"/>
          <w:szCs w:val="24"/>
        </w:rPr>
        <w:t xml:space="preserve"> </w:t>
      </w:r>
      <w:r w:rsidR="00733558" w:rsidRPr="00F73EC2">
        <w:rPr>
          <w:sz w:val="24"/>
          <w:szCs w:val="24"/>
        </w:rPr>
        <w:sym w:font="Wingdings" w:char="F0E0"/>
      </w:r>
      <w:r w:rsidR="00733558" w:rsidRPr="00F73EC2">
        <w:rPr>
          <w:sz w:val="24"/>
          <w:szCs w:val="24"/>
        </w:rPr>
        <w:t xml:space="preserve">  résoudre les problèmes rencontrés</w:t>
      </w:r>
    </w:p>
    <w:p w:rsidR="00D56F02" w:rsidRPr="00F73EC2" w:rsidRDefault="00E0584C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R</w:t>
      </w:r>
      <w:r w:rsidR="00A03C56" w:rsidRPr="00F73EC2">
        <w:rPr>
          <w:sz w:val="24"/>
          <w:szCs w:val="24"/>
        </w:rPr>
        <w:t>éalisation de mots croisés sur le thème (sur le site de la BBC)</w:t>
      </w:r>
    </w:p>
    <w:p w:rsidR="00626F26" w:rsidRPr="00F73EC2" w:rsidRDefault="0053572D" w:rsidP="00F73EC2">
      <w:pPr>
        <w:spacing w:after="0" w:line="240" w:lineRule="auto"/>
        <w:jc w:val="both"/>
        <w:rPr>
          <w:sz w:val="24"/>
          <w:szCs w:val="24"/>
          <w:lang w:val="en-US"/>
        </w:rPr>
      </w:pPr>
      <w:r w:rsidRPr="00F73EC2">
        <w:rPr>
          <w:sz w:val="24"/>
          <w:szCs w:val="24"/>
          <w:lang w:val="en-US"/>
        </w:rPr>
        <w:t>Etude de chansons de Noël:</w:t>
      </w:r>
      <w:r w:rsidR="00A242BC" w:rsidRPr="00F73EC2">
        <w:rPr>
          <w:sz w:val="24"/>
          <w:szCs w:val="24"/>
          <w:lang w:val="en-US"/>
        </w:rPr>
        <w:t xml:space="preserve"> all I want for C</w:t>
      </w:r>
      <w:r w:rsidRPr="00F73EC2">
        <w:rPr>
          <w:sz w:val="24"/>
          <w:szCs w:val="24"/>
          <w:lang w:val="en-US"/>
        </w:rPr>
        <w:t>hristmas is you.</w:t>
      </w:r>
    </w:p>
    <w:p w:rsidR="00803423" w:rsidRPr="00F73EC2" w:rsidRDefault="00803423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E</w:t>
      </w:r>
      <w:r w:rsidR="00607CB9" w:rsidRPr="00F73EC2">
        <w:rPr>
          <w:sz w:val="24"/>
          <w:szCs w:val="24"/>
        </w:rPr>
        <w:t>valuation</w:t>
      </w:r>
    </w:p>
    <w:p w:rsidR="00F11204" w:rsidRPr="00F73EC2" w:rsidRDefault="00F11204" w:rsidP="00F73EC2">
      <w:pPr>
        <w:spacing w:after="0" w:line="240" w:lineRule="auto"/>
        <w:jc w:val="both"/>
        <w:rPr>
          <w:sz w:val="24"/>
          <w:szCs w:val="24"/>
        </w:rPr>
      </w:pPr>
    </w:p>
    <w:p w:rsidR="00E0584C" w:rsidRPr="00F73EC2" w:rsidRDefault="00E0584C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Rédaction de la lettre instinctive, sans accroc particulier, seulement quelques questions de vocabulaire, de préposition (interest + ?), recherche de synonyme pour « nice »</w:t>
      </w:r>
    </w:p>
    <w:p w:rsidR="00F11204" w:rsidRDefault="00F11204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En ce qui concerne les mots croisées</w:t>
      </w:r>
      <w:r w:rsidR="0025289A" w:rsidRPr="00F73EC2">
        <w:rPr>
          <w:sz w:val="24"/>
          <w:szCs w:val="24"/>
        </w:rPr>
        <w:t xml:space="preserve">, </w:t>
      </w:r>
      <w:r w:rsidR="00E9130B" w:rsidRPr="00F73EC2">
        <w:rPr>
          <w:sz w:val="24"/>
          <w:szCs w:val="24"/>
        </w:rPr>
        <w:t xml:space="preserve">il est </w:t>
      </w:r>
      <w:r w:rsidR="0025289A" w:rsidRPr="00F73EC2">
        <w:rPr>
          <w:sz w:val="24"/>
          <w:szCs w:val="24"/>
        </w:rPr>
        <w:t xml:space="preserve">très dur de trouver le mot exact qui est la plupart du temps </w:t>
      </w:r>
      <w:r w:rsidR="0066446F" w:rsidRPr="00F73EC2">
        <w:rPr>
          <w:sz w:val="24"/>
          <w:szCs w:val="24"/>
        </w:rPr>
        <w:t xml:space="preserve">est un des nombreux </w:t>
      </w:r>
      <w:r w:rsidR="00E9130B" w:rsidRPr="00F73EC2">
        <w:rPr>
          <w:sz w:val="24"/>
          <w:szCs w:val="24"/>
        </w:rPr>
        <w:t>synonymes</w:t>
      </w:r>
      <w:r w:rsidR="0066446F" w:rsidRPr="00F73EC2">
        <w:rPr>
          <w:sz w:val="24"/>
          <w:szCs w:val="24"/>
        </w:rPr>
        <w:t xml:space="preserve"> du mot que l’on pense </w:t>
      </w:r>
      <w:r w:rsidR="00D805C2" w:rsidRPr="00F73EC2">
        <w:rPr>
          <w:sz w:val="24"/>
          <w:szCs w:val="24"/>
        </w:rPr>
        <w:t>convenir</w:t>
      </w:r>
      <w:r w:rsidR="0066446F" w:rsidRPr="00F73EC2">
        <w:rPr>
          <w:sz w:val="24"/>
          <w:szCs w:val="24"/>
        </w:rPr>
        <w:t>.</w:t>
      </w:r>
      <w:r w:rsidR="0025289A" w:rsidRPr="00F73EC2">
        <w:rPr>
          <w:sz w:val="24"/>
          <w:szCs w:val="24"/>
        </w:rPr>
        <w:t xml:space="preserve"> </w:t>
      </w:r>
      <w:r w:rsidR="00D805C2" w:rsidRPr="00F73EC2">
        <w:rPr>
          <w:sz w:val="24"/>
          <w:szCs w:val="24"/>
        </w:rPr>
        <w:t>Cependant, cela donne du vocabulaire, de la culture générale.</w:t>
      </w:r>
      <w:r w:rsidR="00F73EC2" w:rsidRPr="00F73EC2">
        <w:rPr>
          <w:sz w:val="24"/>
          <w:szCs w:val="24"/>
        </w:rPr>
        <w:t xml:space="preserve"> </w:t>
      </w:r>
    </w:p>
    <w:p w:rsidR="00E75424" w:rsidRPr="00F73EC2" w:rsidRDefault="00E75424" w:rsidP="00F73EC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Etudier une chanson permet de passer un bon moment tout en étudiant une quantité impressionnante de vocabulaire.</w:t>
      </w:r>
      <w:r w:rsidR="001044CB">
        <w:rPr>
          <w:sz w:val="24"/>
          <w:szCs w:val="24"/>
        </w:rPr>
        <w:t xml:space="preserve"> </w:t>
      </w:r>
      <w:r w:rsidR="00BE1E3B">
        <w:rPr>
          <w:sz w:val="24"/>
          <w:szCs w:val="24"/>
        </w:rPr>
        <w:t xml:space="preserve"> Les tournures sont souvent compliquées, des mots souvent mal employés pour la rime ou la métaphore</w:t>
      </w:r>
    </w:p>
    <w:p w:rsidR="00F0664C" w:rsidRPr="00F73EC2" w:rsidRDefault="00F0664C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Conclusion : </w:t>
      </w:r>
    </w:p>
    <w:p w:rsidR="00803423" w:rsidRPr="00F73EC2" w:rsidRDefault="00803423" w:rsidP="00F73EC2">
      <w:pPr>
        <w:spacing w:after="0" w:line="240" w:lineRule="auto"/>
        <w:jc w:val="both"/>
        <w:rPr>
          <w:sz w:val="24"/>
          <w:szCs w:val="24"/>
        </w:rPr>
      </w:pPr>
    </w:p>
    <w:p w:rsidR="00D540DE" w:rsidRPr="00F73EC2" w:rsidRDefault="003C5C1B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Ecrire une lettre nous a permis de nous refamiliariser avec les bases de la langue, de découvrir du nouveau vocabulaire, de nouvelles tournures … (comparatif, superlatif, mots de liaisons, </w:t>
      </w:r>
      <w:r w:rsidR="002E135F" w:rsidRPr="00F73EC2">
        <w:rPr>
          <w:sz w:val="24"/>
          <w:szCs w:val="24"/>
        </w:rPr>
        <w:t>verbes irréguliers)</w:t>
      </w:r>
    </w:p>
    <w:p w:rsidR="00B50003" w:rsidRPr="00F73EC2" w:rsidRDefault="00F11204" w:rsidP="00F73EC2">
      <w:pPr>
        <w:spacing w:after="0"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Le fait de choisir un thème exclusif aux deux semaines nous permet d’apprendre un vocabulaire inconnu et de l’utiliser instantanément plusieurs fois</w:t>
      </w:r>
      <w:r w:rsidR="006117FD" w:rsidRPr="00F73EC2">
        <w:rPr>
          <w:sz w:val="24"/>
          <w:szCs w:val="24"/>
        </w:rPr>
        <w:t>.</w:t>
      </w:r>
      <w:r w:rsidR="001044CB">
        <w:rPr>
          <w:sz w:val="24"/>
          <w:szCs w:val="24"/>
        </w:rPr>
        <w:t xml:space="preserve"> A refaire</w:t>
      </w:r>
    </w:p>
    <w:p w:rsidR="00A431B7" w:rsidRDefault="00A431B7" w:rsidP="00D103E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Dorénavant</w:t>
      </w:r>
      <w:r w:rsidR="001044CB">
        <w:rPr>
          <w:sz w:val="24"/>
          <w:szCs w:val="24"/>
        </w:rPr>
        <w:t>, nous allons essayer de pratiquer l’auto-apprentissage au quotidien chacun chez soi. Ainsi, lors des deux heures prévues le J</w:t>
      </w:r>
      <w:r w:rsidR="00C873B6">
        <w:rPr>
          <w:sz w:val="24"/>
          <w:szCs w:val="24"/>
        </w:rPr>
        <w:t>eudi, nous pourrons « parler » qui est pour nous l’activité qui nous fera progresser le plus.</w:t>
      </w:r>
    </w:p>
    <w:p w:rsidR="00E25F18" w:rsidRPr="00D103EC" w:rsidRDefault="00E25F18" w:rsidP="00E25F18">
      <w:pPr>
        <w:pStyle w:val="Titre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Question : </w:t>
      </w:r>
      <w:r w:rsidRPr="00E25F18"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t>A qui doivent s’adresser ces questions ?</w:t>
      </w:r>
    </w:p>
    <w:sectPr w:rsidR="00E25F18" w:rsidRPr="00D103EC" w:rsidSect="001658F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926" w:rsidRDefault="00EF7926" w:rsidP="00273E32">
      <w:pPr>
        <w:spacing w:after="0" w:line="240" w:lineRule="auto"/>
      </w:pPr>
      <w:r>
        <w:separator/>
      </w:r>
    </w:p>
  </w:endnote>
  <w:endnote w:type="continuationSeparator" w:id="0">
    <w:p w:rsidR="00EF7926" w:rsidRDefault="00EF7926" w:rsidP="0027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926" w:rsidRDefault="00EF7926" w:rsidP="00273E32">
      <w:pPr>
        <w:spacing w:after="0" w:line="240" w:lineRule="auto"/>
      </w:pPr>
      <w:r>
        <w:separator/>
      </w:r>
    </w:p>
  </w:footnote>
  <w:footnote w:type="continuationSeparator" w:id="0">
    <w:p w:rsidR="00EF7926" w:rsidRDefault="00EF7926" w:rsidP="00273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88" w:rsidRDefault="00387D88">
    <w:pPr>
      <w:pStyle w:val="En-tte"/>
    </w:pPr>
    <w:r>
      <w:t>Mellinger Céline</w:t>
    </w:r>
  </w:p>
  <w:p w:rsidR="00273E32" w:rsidRDefault="00273E32">
    <w:pPr>
      <w:pStyle w:val="En-tte"/>
    </w:pPr>
    <w:r>
      <w:t>Pichelin Christopher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73E32"/>
    <w:rsid w:val="00037543"/>
    <w:rsid w:val="000460E8"/>
    <w:rsid w:val="00050A24"/>
    <w:rsid w:val="00067A74"/>
    <w:rsid w:val="000C01C9"/>
    <w:rsid w:val="001044CB"/>
    <w:rsid w:val="00151233"/>
    <w:rsid w:val="001658F7"/>
    <w:rsid w:val="0025289A"/>
    <w:rsid w:val="00273E32"/>
    <w:rsid w:val="002E135F"/>
    <w:rsid w:val="00372444"/>
    <w:rsid w:val="00387D88"/>
    <w:rsid w:val="003C5C1B"/>
    <w:rsid w:val="003E3676"/>
    <w:rsid w:val="003E6E63"/>
    <w:rsid w:val="00434058"/>
    <w:rsid w:val="0047589B"/>
    <w:rsid w:val="00481A75"/>
    <w:rsid w:val="004C136C"/>
    <w:rsid w:val="004F0509"/>
    <w:rsid w:val="005235D2"/>
    <w:rsid w:val="0053572D"/>
    <w:rsid w:val="00544FBB"/>
    <w:rsid w:val="005A7A60"/>
    <w:rsid w:val="005E4457"/>
    <w:rsid w:val="005E7498"/>
    <w:rsid w:val="00607CB9"/>
    <w:rsid w:val="006117FD"/>
    <w:rsid w:val="00626F26"/>
    <w:rsid w:val="00654ED8"/>
    <w:rsid w:val="0066446F"/>
    <w:rsid w:val="006E3031"/>
    <w:rsid w:val="00706EC6"/>
    <w:rsid w:val="00733558"/>
    <w:rsid w:val="00765054"/>
    <w:rsid w:val="007A00C6"/>
    <w:rsid w:val="007A0CB4"/>
    <w:rsid w:val="007E5ED4"/>
    <w:rsid w:val="00803423"/>
    <w:rsid w:val="00A03C56"/>
    <w:rsid w:val="00A242BC"/>
    <w:rsid w:val="00A431B7"/>
    <w:rsid w:val="00A62FAF"/>
    <w:rsid w:val="00A6417C"/>
    <w:rsid w:val="00AC0EFA"/>
    <w:rsid w:val="00AC5D2E"/>
    <w:rsid w:val="00B50003"/>
    <w:rsid w:val="00BB200A"/>
    <w:rsid w:val="00BE1E3B"/>
    <w:rsid w:val="00C32C7D"/>
    <w:rsid w:val="00C3763A"/>
    <w:rsid w:val="00C873B6"/>
    <w:rsid w:val="00D103EC"/>
    <w:rsid w:val="00D124CC"/>
    <w:rsid w:val="00D477D8"/>
    <w:rsid w:val="00D540DE"/>
    <w:rsid w:val="00D56F02"/>
    <w:rsid w:val="00D805C2"/>
    <w:rsid w:val="00DC3D33"/>
    <w:rsid w:val="00E0584C"/>
    <w:rsid w:val="00E25F18"/>
    <w:rsid w:val="00E676D1"/>
    <w:rsid w:val="00E75424"/>
    <w:rsid w:val="00E9130B"/>
    <w:rsid w:val="00EF7926"/>
    <w:rsid w:val="00F0664C"/>
    <w:rsid w:val="00F11204"/>
    <w:rsid w:val="00F61908"/>
    <w:rsid w:val="00F73EC2"/>
    <w:rsid w:val="00FC3BA7"/>
    <w:rsid w:val="00FC5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8F7"/>
  </w:style>
  <w:style w:type="paragraph" w:styleId="Titre1">
    <w:name w:val="heading 1"/>
    <w:basedOn w:val="Normal"/>
    <w:next w:val="Normal"/>
    <w:link w:val="Titre1Car"/>
    <w:uiPriority w:val="9"/>
    <w:qFormat/>
    <w:rsid w:val="008034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273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73E32"/>
  </w:style>
  <w:style w:type="paragraph" w:styleId="Pieddepage">
    <w:name w:val="footer"/>
    <w:basedOn w:val="Normal"/>
    <w:link w:val="PieddepageCar"/>
    <w:uiPriority w:val="99"/>
    <w:semiHidden/>
    <w:unhideWhenUsed/>
    <w:rsid w:val="00273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73E32"/>
  </w:style>
  <w:style w:type="paragraph" w:styleId="Titre">
    <w:name w:val="Title"/>
    <w:basedOn w:val="Normal"/>
    <w:next w:val="Normal"/>
    <w:link w:val="TitreCar"/>
    <w:uiPriority w:val="10"/>
    <w:qFormat/>
    <w:rsid w:val="00273E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73E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8034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7" baseType="lpstr">
      <vt:lpstr/>
      <vt:lpstr>Objectifs : </vt:lpstr>
      <vt:lpstr>Ressources : </vt:lpstr>
      <vt:lpstr>Activités réalisées</vt:lpstr>
      <vt:lpstr>Evaluation</vt:lpstr>
      <vt:lpstr>Conclusion : </vt:lpstr>
      <vt:lpstr>Questions ; </vt:lpstr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chris000055</dc:creator>
  <cp:lastModifiedBy>chris000055</cp:lastModifiedBy>
  <cp:revision>63</cp:revision>
  <dcterms:created xsi:type="dcterms:W3CDTF">2010-10-13T15:11:00Z</dcterms:created>
  <dcterms:modified xsi:type="dcterms:W3CDTF">2010-12-09T10:07:00Z</dcterms:modified>
</cp:coreProperties>
</file>